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richtige Holzmaterial für Ihr Projekt auswählen</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Massivholz oder Furnier: Die richtige Wahl für Ihren Innenausbau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innenausbaumuenchen.de/index.html" TargetMode="External"/><Relationship Id="rId10" Type="http://schemas.openxmlformats.org/officeDocument/2006/relationships/hyperlink" Target="https://oracle.holzinnenausbaumuenchen.de/hausbau-1/massivholz-oder-furnier-die-richtige-wahl-f-r-ihren-innenausbau-ec57cb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